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00" w:lineRule="auto"/>
        <w:ind w:firstLine="643" w:firstLineChars="200"/>
        <w:jc w:val="center"/>
        <w:rPr>
          <w:rFonts w:hint="eastAsia" w:ascii="宋体" w:hAnsi="宋体" w:eastAsia="宋体" w:cs="宋体"/>
          <w:b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sz w:val="32"/>
          <w:szCs w:val="32"/>
          <w:lang w:val="en-US" w:eastAsia="zh-CN"/>
        </w:rPr>
        <w:t>南昌大学2024年硕士研究生考生诚信复试承诺书</w:t>
      </w:r>
    </w:p>
    <w:p>
      <w:pPr>
        <w:snapToGrid w:val="0"/>
        <w:spacing w:line="300" w:lineRule="auto"/>
        <w:ind w:firstLine="643" w:firstLineChars="200"/>
        <w:jc w:val="center"/>
        <w:rPr>
          <w:rFonts w:hint="eastAsia" w:ascii="宋体" w:hAnsi="宋体" w:eastAsia="宋体" w:cs="宋体"/>
          <w:b/>
          <w:sz w:val="32"/>
          <w:szCs w:val="32"/>
          <w:lang w:val="en-US" w:eastAsia="zh-CN"/>
        </w:rPr>
      </w:pPr>
    </w:p>
    <w:p>
      <w:pPr>
        <w:snapToGrid w:val="0"/>
        <w:spacing w:line="30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我是参加南昌大学202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/>
          <w:sz w:val="28"/>
          <w:szCs w:val="28"/>
        </w:rPr>
        <w:t>年全国硕士研究生招生考试的考生。我已认真阅读《202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/>
          <w:sz w:val="28"/>
          <w:szCs w:val="28"/>
        </w:rPr>
        <w:t>年全国硕士研究生招生工作管理规定》《国家教育考试违规处理办法》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以及省级教育招生考试机构和</w:t>
      </w:r>
      <w:r>
        <w:rPr>
          <w:rFonts w:hint="eastAsia" w:ascii="仿宋" w:hAnsi="仿宋" w:eastAsia="仿宋"/>
          <w:sz w:val="28"/>
          <w:szCs w:val="28"/>
        </w:rPr>
        <w:t>招生单位发布的相关招考信息。我已清楚了解，根据《中华人民共和国刑法修正案（九）》，</w:t>
      </w:r>
      <w:r>
        <w:rPr>
          <w:rFonts w:hint="eastAsia" w:ascii="仿宋" w:hAnsi="仿宋" w:eastAsia="仿宋"/>
          <w:b/>
          <w:sz w:val="28"/>
          <w:szCs w:val="28"/>
        </w:rPr>
        <w:t>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</w:t>
      </w:r>
    </w:p>
    <w:p>
      <w:pPr>
        <w:snapToGrid w:val="0"/>
        <w:spacing w:line="300" w:lineRule="auto"/>
        <w:ind w:firstLine="618" w:firstLineChars="22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我郑重承诺：</w:t>
      </w:r>
    </w:p>
    <w:p>
      <w:pPr>
        <w:numPr>
          <w:ilvl w:val="0"/>
          <w:numId w:val="1"/>
        </w:numPr>
        <w:snapToGrid w:val="0"/>
        <w:spacing w:line="300" w:lineRule="auto"/>
        <w:ind w:firstLine="618" w:firstLineChars="221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保证在上传复试材料、参加复试的过程中，如实、准确提交复试材料，如提供虚假、错误信息或弄虚作假，本人承担由此造成的一切后果。</w:t>
      </w:r>
    </w:p>
    <w:p>
      <w:pPr>
        <w:snapToGrid w:val="0"/>
        <w:spacing w:line="300" w:lineRule="auto"/>
        <w:ind w:firstLine="618" w:firstLineChars="221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二、</w:t>
      </w:r>
      <w:r>
        <w:rPr>
          <w:rFonts w:hint="eastAsia" w:ascii="仿宋" w:hAnsi="仿宋" w:eastAsia="仿宋"/>
          <w:sz w:val="28"/>
          <w:szCs w:val="28"/>
        </w:rPr>
        <w:t>自觉服从南昌大学及其学院的统一安排，接受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工作</w:t>
      </w:r>
      <w:r>
        <w:rPr>
          <w:rFonts w:hint="eastAsia" w:ascii="仿宋" w:hAnsi="仿宋" w:eastAsia="仿宋"/>
          <w:sz w:val="28"/>
          <w:szCs w:val="28"/>
        </w:rPr>
        <w:t>人员的管理、监督和检查。</w:t>
      </w:r>
    </w:p>
    <w:p>
      <w:pPr>
        <w:snapToGrid w:val="0"/>
        <w:spacing w:line="300" w:lineRule="auto"/>
        <w:ind w:firstLine="618" w:firstLineChars="221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三</w:t>
      </w:r>
      <w:r>
        <w:rPr>
          <w:rFonts w:hint="eastAsia" w:ascii="仿宋" w:hAnsi="仿宋" w:eastAsia="仿宋"/>
          <w:sz w:val="28"/>
          <w:szCs w:val="28"/>
        </w:rPr>
        <w:t>、自觉遵守相关法律和考试纪律，</w:t>
      </w:r>
      <w:r>
        <w:rPr>
          <w:rFonts w:hint="eastAsia" w:ascii="仿宋" w:hAnsi="仿宋" w:eastAsia="仿宋"/>
          <w:sz w:val="28"/>
          <w:szCs w:val="28"/>
          <w:lang w:eastAsia="zh-CN"/>
        </w:rPr>
        <w:t>承诺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在</w:t>
      </w:r>
      <w:r>
        <w:rPr>
          <w:rFonts w:hint="eastAsia" w:ascii="仿宋" w:hAnsi="仿宋" w:eastAsia="仿宋"/>
          <w:sz w:val="28"/>
          <w:szCs w:val="28"/>
          <w:lang w:eastAsia="zh-CN"/>
        </w:rPr>
        <w:t>复试过程中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未</w:t>
      </w:r>
      <w:r>
        <w:rPr>
          <w:rFonts w:hint="eastAsia" w:ascii="仿宋" w:hAnsi="仿宋" w:eastAsia="仿宋"/>
          <w:sz w:val="28"/>
          <w:szCs w:val="28"/>
          <w:lang w:eastAsia="zh-CN"/>
        </w:rPr>
        <w:t>有其他人员进行违规协助。</w:t>
      </w:r>
    </w:p>
    <w:p>
      <w:pPr>
        <w:snapToGrid w:val="0"/>
        <w:spacing w:line="300" w:lineRule="auto"/>
        <w:ind w:firstLine="618" w:firstLineChars="221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四</w:t>
      </w:r>
      <w:r>
        <w:rPr>
          <w:rFonts w:hint="eastAsia" w:ascii="仿宋" w:hAnsi="仿宋" w:eastAsia="仿宋"/>
          <w:sz w:val="28"/>
          <w:szCs w:val="28"/>
        </w:rPr>
        <w:t>、不私自建群（含微信群、QQ群等），不随意加入非官方创建的群（含微信群、QQ群等）。</w:t>
      </w:r>
    </w:p>
    <w:p>
      <w:pPr>
        <w:snapToGrid w:val="0"/>
        <w:spacing w:line="300" w:lineRule="auto"/>
        <w:ind w:firstLine="618" w:firstLineChars="221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五</w:t>
      </w:r>
      <w:r>
        <w:rPr>
          <w:rFonts w:hint="eastAsia" w:ascii="仿宋" w:hAnsi="仿宋" w:eastAsia="仿宋"/>
          <w:sz w:val="28"/>
          <w:szCs w:val="28"/>
        </w:rPr>
        <w:t>、参加复试的过程中，不进行拍照、截屏、录音录像、网络直播等记录分享动作，在我校</w:t>
      </w:r>
      <w:r>
        <w:rPr>
          <w:rFonts w:ascii="仿宋" w:hAnsi="仿宋" w:eastAsia="仿宋"/>
          <w:sz w:val="28"/>
          <w:szCs w:val="28"/>
        </w:rPr>
        <w:t>全部</w:t>
      </w:r>
      <w:r>
        <w:rPr>
          <w:rFonts w:hint="eastAsia" w:ascii="仿宋" w:hAnsi="仿宋" w:eastAsia="仿宋"/>
          <w:sz w:val="28"/>
          <w:szCs w:val="28"/>
        </w:rPr>
        <w:t>复试工作(含</w:t>
      </w:r>
      <w:r>
        <w:rPr>
          <w:rFonts w:ascii="仿宋" w:hAnsi="仿宋" w:eastAsia="仿宋"/>
          <w:sz w:val="28"/>
          <w:szCs w:val="28"/>
        </w:rPr>
        <w:t>调剂</w:t>
      </w:r>
      <w:r>
        <w:rPr>
          <w:rFonts w:hint="eastAsia" w:ascii="仿宋" w:hAnsi="仿宋" w:eastAsia="仿宋"/>
          <w:sz w:val="28"/>
          <w:szCs w:val="28"/>
        </w:rPr>
        <w:t>)结束前不对外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透露</w:t>
      </w:r>
      <w:r>
        <w:rPr>
          <w:rFonts w:hint="eastAsia" w:ascii="仿宋" w:hAnsi="仿宋" w:eastAsia="仿宋"/>
          <w:sz w:val="28"/>
          <w:szCs w:val="28"/>
        </w:rPr>
        <w:t>或传播复试试题</w:t>
      </w:r>
      <w:r>
        <w:rPr>
          <w:rFonts w:ascii="仿宋" w:hAnsi="仿宋" w:eastAsia="仿宋"/>
          <w:sz w:val="28"/>
          <w:szCs w:val="28"/>
        </w:rPr>
        <w:t>内容等</w:t>
      </w:r>
      <w:r>
        <w:rPr>
          <w:rFonts w:hint="eastAsia" w:ascii="仿宋" w:hAnsi="仿宋" w:eastAsia="仿宋"/>
          <w:sz w:val="28"/>
          <w:szCs w:val="28"/>
        </w:rPr>
        <w:t>有关情况。</w:t>
      </w:r>
    </w:p>
    <w:p>
      <w:pPr>
        <w:snapToGrid w:val="0"/>
        <w:spacing w:line="300" w:lineRule="auto"/>
        <w:ind w:firstLine="618" w:firstLineChars="221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28"/>
          <w:szCs w:val="28"/>
        </w:rPr>
        <w:t>在复试过程中存在违规行为的考生，一经查实，即按照《国家教育考试违规处理办法》《普通高等学校招生违规行为处理暂行办法》等规定严肃处理，取消录取资格，记入《考生考试诚信档案》。</w:t>
      </w:r>
    </w:p>
    <w:p>
      <w:pPr>
        <w:snapToGrid w:val="0"/>
        <w:spacing w:line="300" w:lineRule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49530</wp:posOffset>
                </wp:positionH>
                <wp:positionV relativeFrom="paragraph">
                  <wp:posOffset>117475</wp:posOffset>
                </wp:positionV>
                <wp:extent cx="3390900" cy="1828800"/>
                <wp:effectExtent l="19050" t="19050" r="19050" b="1905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900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ind w:firstLine="1050" w:firstLineChars="500"/>
                            </w:pPr>
                          </w:p>
                          <w:p>
                            <w:pPr>
                              <w:ind w:firstLine="1050" w:firstLineChars="500"/>
                            </w:pPr>
                          </w:p>
                          <w:p>
                            <w:pPr>
                              <w:ind w:firstLine="1050" w:firstLineChars="500"/>
                            </w:pPr>
                          </w:p>
                          <w:p>
                            <w:pPr>
                              <w:ind w:firstLine="1120" w:firstLineChars="40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本人身份证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图像面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放置处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>
                            <w:pPr>
                              <w:ind w:firstLine="1680" w:firstLineChars="80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.9pt;margin-top:9.25pt;height:144pt;width:267pt;z-index:251659264;mso-width-relative:page;mso-height-relative:page;" fillcolor="#FFFFFF [3201]" filled="t" stroked="t" coordsize="21600,21600" o:gfxdata="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CzORpe1wAA&#10;AAgBAAAPAAAAAAAAAAEAIAAAACIAAABkcnMvZG93bnJldi54bWxQSwECFAAUAAAACACHTuJAuEfE&#10;g1gCAAC6BAAADgAAAAAAAAABACAAAAAmAQAAZHJzL2Uyb0RvYy54bWxQSwUGAAAAAAYABgBZAQAA&#10;8AUAAAAA&#10;">
                <v:fill on="t" focussize="0,0"/>
                <v:stroke weight="2.25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ind w:firstLine="1050" w:firstLineChars="500"/>
                      </w:pPr>
                    </w:p>
                    <w:p>
                      <w:pPr>
                        <w:ind w:firstLine="1050" w:firstLineChars="500"/>
                      </w:pPr>
                    </w:p>
                    <w:p>
                      <w:pPr>
                        <w:ind w:firstLine="1050" w:firstLineChars="500"/>
                      </w:pPr>
                    </w:p>
                    <w:p>
                      <w:pPr>
                        <w:ind w:firstLine="1120" w:firstLineChars="40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本人身份证</w:t>
                      </w:r>
                      <w:r>
                        <w:rPr>
                          <w:rFonts w:hint="eastAsia"/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图像面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放置处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>
                      <w:pPr>
                        <w:ind w:firstLine="1680" w:firstLineChars="800"/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snapToGrid w:val="0"/>
        <w:spacing w:line="300" w:lineRule="auto"/>
        <w:ind w:firstLine="707" w:firstLineChars="221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ascii="仿宋" w:hAnsi="仿宋" w:eastAsia="仿宋"/>
          <w:sz w:val="32"/>
          <w:szCs w:val="32"/>
        </w:rPr>
        <w:t xml:space="preserve">                              </w:t>
      </w:r>
      <w:r>
        <w:rPr>
          <w:rFonts w:hint="eastAsia" w:ascii="仿宋" w:hAnsi="仿宋" w:eastAsia="仿宋"/>
          <w:sz w:val="32"/>
          <w:szCs w:val="32"/>
        </w:rPr>
        <w:t>承诺人（手写签名）：</w:t>
      </w:r>
    </w:p>
    <w:p>
      <w:pPr>
        <w:snapToGrid w:val="0"/>
        <w:spacing w:line="300" w:lineRule="auto"/>
        <w:ind w:firstLine="707" w:firstLineChars="221"/>
        <w:jc w:val="left"/>
        <w:rPr>
          <w:rFonts w:ascii="仿宋" w:hAnsi="仿宋" w:eastAsia="仿宋"/>
          <w:sz w:val="32"/>
          <w:szCs w:val="32"/>
        </w:rPr>
      </w:pPr>
    </w:p>
    <w:p>
      <w:pPr>
        <w:snapToGrid w:val="0"/>
        <w:spacing w:line="300" w:lineRule="auto"/>
        <w:ind w:right="320" w:firstLine="707" w:firstLineChars="221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</w:t>
      </w:r>
      <w:r>
        <w:rPr>
          <w:rFonts w:ascii="仿宋" w:hAnsi="仿宋" w:eastAsia="仿宋"/>
          <w:sz w:val="32"/>
          <w:szCs w:val="32"/>
        </w:rPr>
        <w:t xml:space="preserve">                                      </w:t>
      </w:r>
      <w:r>
        <w:rPr>
          <w:rFonts w:hint="eastAsia" w:ascii="仿宋" w:hAnsi="仿宋" w:eastAsia="仿宋"/>
          <w:sz w:val="32"/>
          <w:szCs w:val="32"/>
        </w:rPr>
        <w:t>年   月   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174" w:right="1174" w:bottom="1174" w:left="11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7DF0342B-3317-47BE-BF5C-3DA574545CBB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18282329-354D-4161-AB90-80416F7508F7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91AA7A2"/>
    <w:multiLevelType w:val="singleLevel"/>
    <w:tmpl w:val="891AA7A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ZhMWY5MDFhOTRkMjVkZDJhYzFjNzE2YWE3MmVjMDUifQ=="/>
  </w:docVars>
  <w:rsids>
    <w:rsidRoot w:val="007A5F31"/>
    <w:rsid w:val="00000E4B"/>
    <w:rsid w:val="00013BCD"/>
    <w:rsid w:val="00082AEE"/>
    <w:rsid w:val="00083C8B"/>
    <w:rsid w:val="000D3F20"/>
    <w:rsid w:val="00252125"/>
    <w:rsid w:val="0027721D"/>
    <w:rsid w:val="0029531A"/>
    <w:rsid w:val="003232AC"/>
    <w:rsid w:val="00383738"/>
    <w:rsid w:val="003A6A6E"/>
    <w:rsid w:val="004A1C6C"/>
    <w:rsid w:val="004C4987"/>
    <w:rsid w:val="00550693"/>
    <w:rsid w:val="005603F5"/>
    <w:rsid w:val="005A619D"/>
    <w:rsid w:val="00605298"/>
    <w:rsid w:val="00677D6D"/>
    <w:rsid w:val="00776E6E"/>
    <w:rsid w:val="007A5F31"/>
    <w:rsid w:val="007A6C35"/>
    <w:rsid w:val="007C0D22"/>
    <w:rsid w:val="007E487D"/>
    <w:rsid w:val="00847FB2"/>
    <w:rsid w:val="008515E0"/>
    <w:rsid w:val="00883846"/>
    <w:rsid w:val="008C0910"/>
    <w:rsid w:val="008E6831"/>
    <w:rsid w:val="00933ECD"/>
    <w:rsid w:val="009671CC"/>
    <w:rsid w:val="00970FB8"/>
    <w:rsid w:val="009B0E95"/>
    <w:rsid w:val="00A6230C"/>
    <w:rsid w:val="00A81B3E"/>
    <w:rsid w:val="00AE0351"/>
    <w:rsid w:val="00AE3CC9"/>
    <w:rsid w:val="00B02437"/>
    <w:rsid w:val="00B21BD0"/>
    <w:rsid w:val="00B3390D"/>
    <w:rsid w:val="00B83933"/>
    <w:rsid w:val="00BD0C3D"/>
    <w:rsid w:val="00BD13BB"/>
    <w:rsid w:val="00C05D1C"/>
    <w:rsid w:val="00CD4A87"/>
    <w:rsid w:val="00CD6017"/>
    <w:rsid w:val="00D20CCC"/>
    <w:rsid w:val="00E26BCB"/>
    <w:rsid w:val="00EB476E"/>
    <w:rsid w:val="00EB695F"/>
    <w:rsid w:val="00EC2F3D"/>
    <w:rsid w:val="00F00EB2"/>
    <w:rsid w:val="00F2434E"/>
    <w:rsid w:val="00F35C78"/>
    <w:rsid w:val="00F445D4"/>
    <w:rsid w:val="00FA7953"/>
    <w:rsid w:val="10AD3E9F"/>
    <w:rsid w:val="11802B20"/>
    <w:rsid w:val="151E215B"/>
    <w:rsid w:val="2CFF4A6F"/>
    <w:rsid w:val="2F10090E"/>
    <w:rsid w:val="2F9C415A"/>
    <w:rsid w:val="308275EA"/>
    <w:rsid w:val="34722620"/>
    <w:rsid w:val="459E106A"/>
    <w:rsid w:val="47A85730"/>
    <w:rsid w:val="4D640D2B"/>
    <w:rsid w:val="50FB6BDE"/>
    <w:rsid w:val="6ED50C4D"/>
    <w:rsid w:val="70D96F28"/>
    <w:rsid w:val="79E104AA"/>
    <w:rsid w:val="7C493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autoRedefine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qFormat/>
    <w:uiPriority w:val="0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character" w:customStyle="1" w:styleId="8">
    <w:name w:val="页眉 字符"/>
    <w:basedOn w:val="7"/>
    <w:link w:val="4"/>
    <w:autoRedefine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autoRedefine/>
    <w:qFormat/>
    <w:uiPriority w:val="99"/>
    <w:rPr>
      <w:sz w:val="18"/>
      <w:szCs w:val="18"/>
    </w:rPr>
  </w:style>
  <w:style w:type="character" w:customStyle="1" w:styleId="10">
    <w:name w:val="批注框文本 字符"/>
    <w:basedOn w:val="7"/>
    <w:link w:val="2"/>
    <w:autoRedefine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718</Words>
  <Characters>734</Characters>
  <Lines>5</Lines>
  <Paragraphs>1</Paragraphs>
  <TotalTime>4</TotalTime>
  <ScaleCrop>false</ScaleCrop>
  <LinksUpToDate>false</LinksUpToDate>
  <CharactersWithSpaces>815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2022-03-20T05:31:00Z</dcterms:created>
  <dc:creator>AutoBVT</dc:creator>
  <cp:lastModifiedBy>彭琛</cp:lastModifiedBy>
  <cp:lastPrinted>2020-04-24T07:15:00Z</cp:lastPrinted>
  <dcterms:modified xsi:type="dcterms:W3CDTF">2024-03-27T11:54:00Z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7B9BC42BA5CC40D9AE81689894D50B4B_13</vt:lpwstr>
  </property>
</Properties>
</file>