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南昌大学2024年博士研究生招生英语水平测试成绩复核申请表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716"/>
        <w:gridCol w:w="1608"/>
        <w:gridCol w:w="3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报名号</w:t>
            </w: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3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报考学院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31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复核的理由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请陈述复核理由（无具体理由将不接受复核，请详细描述）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考生本人签字：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2024年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请考生打印此表并手写表中内容；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考生须把准考证、身份证与经考生本人填写完毕的此表，扫描或拍照后发送到yzb@ncu.edu.cn邮箱；不接受现场、传真、电话复核。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EE54C"/>
    <w:multiLevelType w:val="singleLevel"/>
    <w:tmpl w:val="224EE5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N2QzOWVhNGE5NWU4OTg2MGM2ZWIxMzcwZDA1MTgifQ=="/>
  </w:docVars>
  <w:rsids>
    <w:rsidRoot w:val="6879439E"/>
    <w:rsid w:val="10302CC9"/>
    <w:rsid w:val="17286D0C"/>
    <w:rsid w:val="22AA3280"/>
    <w:rsid w:val="46CB3641"/>
    <w:rsid w:val="4B3B68BB"/>
    <w:rsid w:val="4F716C64"/>
    <w:rsid w:val="5AFA409D"/>
    <w:rsid w:val="5E251431"/>
    <w:rsid w:val="6879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2024-03-11T04:06:00Z</dcterms:created>
  <dc:creator>彭琛</dc:creator>
  <cp:lastModifiedBy>占钊平</cp:lastModifiedBy>
  <dcterms:modified xsi:type="dcterms:W3CDTF">2024-03-11T05:00:22Z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A9491C746B1647F0AC22D78BD5BA61F3_13</vt:lpwstr>
  </property>
</Properties>
</file>