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437" w:rsidRPr="00A8013F" w:rsidRDefault="00177437" w:rsidP="008B0701">
      <w:pPr>
        <w:spacing w:before="100" w:beforeAutospacing="1" w:line="600" w:lineRule="exact"/>
        <w:jc w:val="center"/>
        <w:rPr>
          <w:b/>
          <w:bCs/>
          <w:sz w:val="44"/>
          <w:szCs w:val="44"/>
        </w:rPr>
      </w:pPr>
      <w:bookmarkStart w:id="0" w:name="_GoBack"/>
      <w:r w:rsidRPr="00A8013F">
        <w:rPr>
          <w:rFonts w:cs="宋体" w:hint="eastAsia"/>
          <w:b/>
          <w:bCs/>
          <w:sz w:val="44"/>
          <w:szCs w:val="44"/>
        </w:rPr>
        <w:t>深圳市江云教育科技有限公司</w:t>
      </w:r>
    </w:p>
    <w:p w:rsidR="00177437" w:rsidRPr="00117DB1" w:rsidRDefault="00177437" w:rsidP="008B0701">
      <w:pPr>
        <w:spacing w:after="100" w:afterAutospacing="1" w:line="600" w:lineRule="exact"/>
        <w:jc w:val="center"/>
        <w:rPr>
          <w:b/>
          <w:bCs/>
          <w:sz w:val="52"/>
          <w:szCs w:val="52"/>
        </w:rPr>
      </w:pPr>
      <w:r w:rsidRPr="00A8013F">
        <w:rPr>
          <w:rFonts w:cs="宋体" w:hint="eastAsia"/>
          <w:b/>
          <w:bCs/>
          <w:sz w:val="44"/>
          <w:szCs w:val="44"/>
        </w:rPr>
        <w:t>为南昌大学研究生提供实践平台</w:t>
      </w:r>
    </w:p>
    <w:p w:rsidR="00177437" w:rsidRPr="008B0701" w:rsidRDefault="00177437" w:rsidP="008B0701">
      <w:pPr>
        <w:spacing w:line="520" w:lineRule="exact"/>
        <w:ind w:firstLineChars="200" w:firstLine="31680"/>
        <w:rPr>
          <w:rFonts w:ascii="黑体" w:eastAsia="黑体"/>
          <w:sz w:val="30"/>
          <w:szCs w:val="30"/>
        </w:rPr>
      </w:pPr>
      <w:r w:rsidRPr="008B0701">
        <w:rPr>
          <w:rFonts w:ascii="黑体" w:eastAsia="黑体" w:cs="黑体" w:hint="eastAsia"/>
          <w:sz w:val="30"/>
          <w:szCs w:val="30"/>
        </w:rPr>
        <w:t>一、公司简介</w:t>
      </w:r>
    </w:p>
    <w:p w:rsidR="00177437" w:rsidRPr="008B0701" w:rsidRDefault="00177437" w:rsidP="008B0701">
      <w:pPr>
        <w:spacing w:line="560" w:lineRule="exact"/>
        <w:ind w:firstLineChars="200" w:firstLine="31680"/>
        <w:rPr>
          <w:rFonts w:ascii="仿宋_GB2312" w:eastAsia="仿宋_GB2312"/>
          <w:sz w:val="30"/>
          <w:szCs w:val="30"/>
        </w:rPr>
      </w:pPr>
      <w:r w:rsidRPr="008B0701">
        <w:rPr>
          <w:rFonts w:ascii="仿宋_GB2312" w:eastAsia="仿宋_GB2312" w:cs="仿宋_GB2312" w:hint="eastAsia"/>
          <w:sz w:val="30"/>
          <w:szCs w:val="30"/>
        </w:rPr>
        <w:t>深圳市江云教育科技有限公司（</w:t>
      </w:r>
      <w:r w:rsidRPr="008B0701">
        <w:rPr>
          <w:rFonts w:ascii="仿宋_GB2312" w:eastAsia="仿宋_GB2312" w:cs="仿宋_GB2312"/>
          <w:sz w:val="30"/>
          <w:szCs w:val="30"/>
        </w:rPr>
        <w:t>Shenzhen Jiangyun Education Technology Co.,Ltd.</w:t>
      </w:r>
      <w:r w:rsidRPr="008B0701">
        <w:rPr>
          <w:rFonts w:ascii="仿宋_GB2312" w:eastAsia="仿宋_GB2312" w:cs="仿宋_GB2312" w:hint="eastAsia"/>
          <w:sz w:val="30"/>
          <w:szCs w:val="30"/>
        </w:rPr>
        <w:t>）位于深圳市中心福田区，是深圳市唯一一所集家庭教育研究与中小学生潜能开发于一体的教育科研机构，公司独创的“三分教育法”是目前国内最前瞻的教育模式之一，曾先后培养了一批</w:t>
      </w:r>
      <w:r w:rsidRPr="008B0701">
        <w:rPr>
          <w:rFonts w:ascii="仿宋_GB2312" w:eastAsia="仿宋_GB2312" w:cs="仿宋_GB2312"/>
          <w:sz w:val="30"/>
          <w:szCs w:val="30"/>
        </w:rPr>
        <w:t>12</w:t>
      </w:r>
      <w:r w:rsidRPr="008B0701">
        <w:rPr>
          <w:rFonts w:ascii="仿宋_GB2312" w:eastAsia="仿宋_GB2312" w:cs="仿宋_GB2312" w:hint="eastAsia"/>
          <w:sz w:val="30"/>
          <w:szCs w:val="30"/>
        </w:rPr>
        <w:t>岁入中科大少年班和</w:t>
      </w:r>
      <w:r w:rsidRPr="008B0701">
        <w:rPr>
          <w:rFonts w:ascii="仿宋_GB2312" w:eastAsia="仿宋_GB2312" w:cs="仿宋_GB2312"/>
          <w:sz w:val="30"/>
          <w:szCs w:val="30"/>
        </w:rPr>
        <w:t>15</w:t>
      </w:r>
      <w:r w:rsidRPr="008B0701">
        <w:rPr>
          <w:rFonts w:ascii="仿宋_GB2312" w:eastAsia="仿宋_GB2312" w:cs="仿宋_GB2312" w:hint="eastAsia"/>
          <w:sz w:val="30"/>
          <w:szCs w:val="30"/>
        </w:rPr>
        <w:t>岁进世界名校的英才少年，也帮助了数万名学生走出了学习困惑，赢得了社会的广泛赞誉。</w:t>
      </w:r>
    </w:p>
    <w:p w:rsidR="00177437" w:rsidRPr="008B0701" w:rsidRDefault="00177437" w:rsidP="008B0701">
      <w:pPr>
        <w:spacing w:line="520" w:lineRule="exact"/>
        <w:ind w:firstLineChars="200" w:firstLine="31680"/>
        <w:rPr>
          <w:rFonts w:ascii="黑体" w:eastAsia="黑体"/>
          <w:sz w:val="30"/>
          <w:szCs w:val="30"/>
        </w:rPr>
      </w:pPr>
      <w:r w:rsidRPr="008B0701">
        <w:rPr>
          <w:rFonts w:ascii="黑体" w:eastAsia="黑体" w:cs="黑体" w:hint="eastAsia"/>
          <w:sz w:val="30"/>
          <w:szCs w:val="30"/>
        </w:rPr>
        <w:t>二、招聘宗旨</w:t>
      </w:r>
    </w:p>
    <w:p w:rsidR="00177437" w:rsidRPr="008B0701" w:rsidRDefault="00177437" w:rsidP="008B0701">
      <w:pPr>
        <w:spacing w:line="560" w:lineRule="exact"/>
        <w:ind w:firstLineChars="200" w:firstLine="31680"/>
        <w:rPr>
          <w:rFonts w:ascii="仿宋_GB2312" w:eastAsia="仿宋_GB2312"/>
          <w:sz w:val="30"/>
          <w:szCs w:val="30"/>
        </w:rPr>
      </w:pPr>
      <w:r w:rsidRPr="008B0701">
        <w:rPr>
          <w:rFonts w:ascii="仿宋_GB2312" w:eastAsia="仿宋_GB2312" w:cs="仿宋_GB2312" w:hint="eastAsia"/>
          <w:sz w:val="30"/>
          <w:szCs w:val="30"/>
        </w:rPr>
        <w:t>公司作为南昌大学研究生教育实践基地为学生提供实践平台和就业渠道。</w:t>
      </w:r>
    </w:p>
    <w:p w:rsidR="00177437" w:rsidRPr="008B0701" w:rsidRDefault="00177437" w:rsidP="008B0701">
      <w:pPr>
        <w:spacing w:line="520" w:lineRule="exact"/>
        <w:ind w:firstLineChars="200" w:firstLine="31680"/>
        <w:rPr>
          <w:rFonts w:ascii="黑体" w:eastAsia="黑体"/>
          <w:sz w:val="30"/>
          <w:szCs w:val="30"/>
        </w:rPr>
      </w:pPr>
      <w:r w:rsidRPr="008B0701">
        <w:rPr>
          <w:rFonts w:ascii="黑体" w:eastAsia="黑体" w:cs="黑体" w:hint="eastAsia"/>
          <w:sz w:val="30"/>
          <w:szCs w:val="30"/>
        </w:rPr>
        <w:t>三、招聘对象</w:t>
      </w:r>
    </w:p>
    <w:p w:rsidR="00177437" w:rsidRPr="008B0701" w:rsidRDefault="00177437" w:rsidP="008B0701">
      <w:pPr>
        <w:spacing w:line="560" w:lineRule="exact"/>
        <w:ind w:firstLineChars="200" w:firstLine="31680"/>
        <w:rPr>
          <w:rFonts w:ascii="仿宋_GB2312" w:eastAsia="仿宋_GB2312"/>
          <w:sz w:val="30"/>
          <w:szCs w:val="30"/>
        </w:rPr>
      </w:pPr>
      <w:r w:rsidRPr="008B0701">
        <w:rPr>
          <w:rFonts w:ascii="仿宋_GB2312" w:eastAsia="仿宋_GB2312" w:cs="仿宋_GB2312" w:hint="eastAsia"/>
          <w:sz w:val="30"/>
          <w:szCs w:val="30"/>
        </w:rPr>
        <w:t>南昌大学在校研究生。</w:t>
      </w:r>
    </w:p>
    <w:p w:rsidR="00177437" w:rsidRPr="008B0701" w:rsidRDefault="00177437" w:rsidP="008B0701">
      <w:pPr>
        <w:spacing w:line="520" w:lineRule="exact"/>
        <w:ind w:firstLineChars="200" w:firstLine="31680"/>
        <w:rPr>
          <w:rFonts w:ascii="黑体" w:eastAsia="黑体"/>
          <w:sz w:val="30"/>
          <w:szCs w:val="30"/>
        </w:rPr>
      </w:pPr>
      <w:r w:rsidRPr="008B0701">
        <w:rPr>
          <w:rFonts w:ascii="黑体" w:eastAsia="黑体" w:cs="黑体" w:hint="eastAsia"/>
          <w:sz w:val="30"/>
          <w:szCs w:val="30"/>
        </w:rPr>
        <w:t>四、招聘程序</w:t>
      </w:r>
    </w:p>
    <w:p w:rsidR="00177437" w:rsidRPr="008B0701" w:rsidRDefault="00177437" w:rsidP="008B0701">
      <w:pPr>
        <w:spacing w:line="560" w:lineRule="exact"/>
        <w:ind w:firstLineChars="200" w:firstLine="31680"/>
        <w:rPr>
          <w:rFonts w:ascii="仿宋_GB2312" w:eastAsia="仿宋_GB2312"/>
          <w:sz w:val="30"/>
          <w:szCs w:val="30"/>
        </w:rPr>
      </w:pPr>
      <w:r w:rsidRPr="008B0701">
        <w:rPr>
          <w:rFonts w:ascii="仿宋_GB2312" w:eastAsia="仿宋_GB2312" w:cs="仿宋_GB2312" w:hint="eastAsia"/>
          <w:sz w:val="30"/>
          <w:szCs w:val="30"/>
        </w:rPr>
        <w:t>面试</w:t>
      </w:r>
      <w:r w:rsidRPr="008B0701">
        <w:rPr>
          <w:rFonts w:ascii="仿宋_GB2312" w:eastAsia="仿宋_GB2312" w:cs="仿宋_GB2312"/>
          <w:sz w:val="30"/>
          <w:szCs w:val="30"/>
        </w:rPr>
        <w:t>——</w:t>
      </w:r>
      <w:r w:rsidRPr="008B0701">
        <w:rPr>
          <w:rFonts w:ascii="仿宋_GB2312" w:eastAsia="仿宋_GB2312" w:cs="仿宋_GB2312" w:hint="eastAsia"/>
          <w:sz w:val="30"/>
          <w:szCs w:val="30"/>
        </w:rPr>
        <w:t>笔试（专业考试）</w:t>
      </w:r>
      <w:r w:rsidRPr="008B0701">
        <w:rPr>
          <w:rFonts w:ascii="仿宋_GB2312" w:eastAsia="仿宋_GB2312" w:cs="仿宋_GB2312"/>
          <w:sz w:val="30"/>
          <w:szCs w:val="30"/>
        </w:rPr>
        <w:t>——</w:t>
      </w:r>
      <w:r w:rsidRPr="008B0701">
        <w:rPr>
          <w:rFonts w:ascii="仿宋_GB2312" w:eastAsia="仿宋_GB2312" w:cs="仿宋_GB2312" w:hint="eastAsia"/>
          <w:sz w:val="30"/>
          <w:szCs w:val="30"/>
        </w:rPr>
        <w:t>试讲</w:t>
      </w:r>
      <w:r w:rsidRPr="008B0701">
        <w:rPr>
          <w:rFonts w:ascii="仿宋_GB2312" w:eastAsia="仿宋_GB2312" w:cs="仿宋_GB2312"/>
          <w:sz w:val="30"/>
          <w:szCs w:val="30"/>
        </w:rPr>
        <w:t>——</w:t>
      </w:r>
      <w:r w:rsidRPr="008B0701">
        <w:rPr>
          <w:rFonts w:ascii="仿宋_GB2312" w:eastAsia="仿宋_GB2312" w:cs="仿宋_GB2312" w:hint="eastAsia"/>
          <w:sz w:val="30"/>
          <w:szCs w:val="30"/>
        </w:rPr>
        <w:t>二次面试。</w:t>
      </w:r>
    </w:p>
    <w:p w:rsidR="00177437" w:rsidRDefault="00177437" w:rsidP="008B0701">
      <w:pPr>
        <w:spacing w:line="560" w:lineRule="exact"/>
        <w:ind w:firstLineChars="200" w:firstLine="31680"/>
        <w:rPr>
          <w:rFonts w:ascii="仿宋_GB2312" w:eastAsia="仿宋_GB2312"/>
          <w:sz w:val="30"/>
          <w:szCs w:val="30"/>
        </w:rPr>
      </w:pPr>
      <w:r w:rsidRPr="008B0701">
        <w:rPr>
          <w:rFonts w:ascii="仿宋_GB2312" w:eastAsia="仿宋_GB2312" w:cs="仿宋_GB2312"/>
          <w:sz w:val="30"/>
          <w:szCs w:val="30"/>
        </w:rPr>
        <w:t>2013</w:t>
      </w:r>
      <w:r w:rsidRPr="008B0701">
        <w:rPr>
          <w:rFonts w:ascii="仿宋_GB2312" w:eastAsia="仿宋_GB2312" w:cs="仿宋_GB2312" w:hint="eastAsia"/>
          <w:sz w:val="30"/>
          <w:szCs w:val="30"/>
        </w:rPr>
        <w:t>年</w:t>
      </w:r>
      <w:r w:rsidRPr="008B0701">
        <w:rPr>
          <w:rFonts w:ascii="仿宋_GB2312" w:eastAsia="仿宋_GB2312" w:cs="仿宋_GB2312"/>
          <w:sz w:val="30"/>
          <w:szCs w:val="30"/>
        </w:rPr>
        <w:t>11</w:t>
      </w:r>
      <w:r w:rsidRPr="008B0701">
        <w:rPr>
          <w:rFonts w:ascii="仿宋_GB2312" w:eastAsia="仿宋_GB2312" w:cs="仿宋_GB2312" w:hint="eastAsia"/>
          <w:sz w:val="30"/>
          <w:szCs w:val="30"/>
        </w:rPr>
        <w:t>月</w:t>
      </w:r>
      <w:r w:rsidRPr="008B0701">
        <w:rPr>
          <w:rFonts w:ascii="仿宋_GB2312" w:eastAsia="仿宋_GB2312" w:cs="仿宋_GB2312"/>
          <w:sz w:val="30"/>
          <w:szCs w:val="30"/>
        </w:rPr>
        <w:t>9</w:t>
      </w:r>
      <w:r w:rsidRPr="008B0701">
        <w:rPr>
          <w:rFonts w:ascii="仿宋_GB2312" w:eastAsia="仿宋_GB2312" w:cs="仿宋_GB2312" w:hint="eastAsia"/>
          <w:sz w:val="30"/>
          <w:szCs w:val="30"/>
        </w:rPr>
        <w:t>日前，招聘程序在南昌大学前湖校区完成。其他时间请直接与公司总部联系。培训和实践地点在深圳公司总部。</w:t>
      </w:r>
    </w:p>
    <w:p w:rsidR="00177437" w:rsidRPr="008B0701" w:rsidRDefault="00177437" w:rsidP="008B0701">
      <w:pPr>
        <w:spacing w:line="560" w:lineRule="exact"/>
        <w:ind w:firstLineChars="200" w:firstLine="31680"/>
        <w:rPr>
          <w:rFonts w:ascii="仿宋_GB2312" w:eastAsia="仿宋_GB2312" w:cs="仿宋_GB2312"/>
          <w:sz w:val="30"/>
          <w:szCs w:val="30"/>
        </w:rPr>
      </w:pPr>
      <w:r w:rsidRPr="008B0701">
        <w:rPr>
          <w:rFonts w:ascii="仿宋_GB2312" w:eastAsia="仿宋_GB2312" w:cs="仿宋_GB2312" w:hint="eastAsia"/>
          <w:sz w:val="30"/>
          <w:szCs w:val="30"/>
        </w:rPr>
        <w:t>公司邮箱：</w:t>
      </w:r>
      <w:hyperlink r:id="rId4" w:history="1">
        <w:r w:rsidRPr="008B0701">
          <w:rPr>
            <w:rStyle w:val="Hyperlink"/>
            <w:rFonts w:ascii="仿宋_GB2312" w:eastAsia="仿宋_GB2312" w:cs="仿宋_GB2312"/>
            <w:sz w:val="30"/>
            <w:szCs w:val="30"/>
          </w:rPr>
          <w:t>jyedu333@163.com</w:t>
        </w:r>
      </w:hyperlink>
      <w:r w:rsidRPr="008B0701">
        <w:rPr>
          <w:rFonts w:ascii="仿宋_GB2312" w:eastAsia="仿宋_GB2312" w:cs="仿宋_GB2312"/>
          <w:sz w:val="30"/>
          <w:szCs w:val="30"/>
        </w:rPr>
        <w:t xml:space="preserve">     </w:t>
      </w:r>
    </w:p>
    <w:p w:rsidR="00177437" w:rsidRPr="008B0701" w:rsidRDefault="00177437" w:rsidP="008B0701">
      <w:pPr>
        <w:spacing w:line="560" w:lineRule="exact"/>
        <w:rPr>
          <w:rFonts w:ascii="仿宋_GB2312" w:eastAsia="仿宋_GB2312"/>
          <w:sz w:val="30"/>
          <w:szCs w:val="30"/>
        </w:rPr>
      </w:pPr>
      <w:r w:rsidRPr="008B0701">
        <w:rPr>
          <w:rFonts w:ascii="仿宋_GB2312" w:eastAsia="仿宋_GB2312" w:cs="仿宋_GB2312"/>
          <w:sz w:val="30"/>
          <w:szCs w:val="30"/>
        </w:rPr>
        <w:t xml:space="preserve">    </w:t>
      </w:r>
      <w:r w:rsidRPr="008B0701">
        <w:rPr>
          <w:rFonts w:ascii="仿宋_GB2312" w:eastAsia="仿宋_GB2312" w:cs="仿宋_GB2312" w:hint="eastAsia"/>
          <w:sz w:val="30"/>
          <w:szCs w:val="30"/>
        </w:rPr>
        <w:t>公司网站：</w:t>
      </w:r>
      <w:hyperlink r:id="rId5" w:history="1">
        <w:r w:rsidRPr="008B0701">
          <w:rPr>
            <w:rStyle w:val="Hyperlink"/>
            <w:rFonts w:ascii="仿宋_GB2312" w:eastAsia="仿宋_GB2312" w:cs="仿宋_GB2312"/>
            <w:sz w:val="30"/>
            <w:szCs w:val="30"/>
          </w:rPr>
          <w:t>www.jyedu333.com</w:t>
        </w:r>
      </w:hyperlink>
    </w:p>
    <w:p w:rsidR="00177437" w:rsidRPr="008B0701" w:rsidRDefault="00177437" w:rsidP="008B0701">
      <w:pPr>
        <w:spacing w:line="560" w:lineRule="exact"/>
        <w:rPr>
          <w:rFonts w:ascii="仿宋_GB2312" w:eastAsia="仿宋_GB2312" w:cs="仿宋_GB2312"/>
          <w:sz w:val="30"/>
          <w:szCs w:val="30"/>
        </w:rPr>
      </w:pPr>
      <w:r w:rsidRPr="008B0701">
        <w:rPr>
          <w:rFonts w:ascii="仿宋_GB2312" w:eastAsia="仿宋_GB2312" w:cs="仿宋_GB2312"/>
          <w:sz w:val="30"/>
          <w:szCs w:val="30"/>
        </w:rPr>
        <w:t xml:space="preserve"> </w:t>
      </w:r>
      <w:r>
        <w:rPr>
          <w:rFonts w:ascii="仿宋_GB2312" w:eastAsia="仿宋_GB2312" w:cs="仿宋_GB2312"/>
          <w:sz w:val="30"/>
          <w:szCs w:val="30"/>
        </w:rPr>
        <w:t xml:space="preserve">   </w:t>
      </w:r>
      <w:r w:rsidRPr="008B0701">
        <w:rPr>
          <w:rFonts w:ascii="仿宋_GB2312" w:eastAsia="仿宋_GB2312" w:cs="仿宋_GB2312" w:hint="eastAsia"/>
          <w:sz w:val="30"/>
          <w:szCs w:val="30"/>
        </w:rPr>
        <w:t>联系人：董老师</w:t>
      </w:r>
      <w:r w:rsidRPr="008B0701">
        <w:rPr>
          <w:rFonts w:ascii="仿宋_GB2312" w:eastAsia="仿宋_GB2312" w:cs="仿宋_GB2312"/>
          <w:sz w:val="30"/>
          <w:szCs w:val="30"/>
        </w:rPr>
        <w:t xml:space="preserve"> </w:t>
      </w:r>
      <w:r w:rsidRPr="008B0701">
        <w:rPr>
          <w:rFonts w:ascii="仿宋_GB2312" w:eastAsia="仿宋_GB2312" w:hAnsi="宋体" w:cs="仿宋_GB2312"/>
          <w:sz w:val="30"/>
          <w:szCs w:val="30"/>
        </w:rPr>
        <w:t xml:space="preserve"> 1</w:t>
      </w:r>
      <w:r w:rsidRPr="008B0701">
        <w:rPr>
          <w:rFonts w:ascii="仿宋_GB2312" w:eastAsia="仿宋_GB2312" w:cs="仿宋_GB2312"/>
          <w:sz w:val="30"/>
          <w:szCs w:val="30"/>
        </w:rPr>
        <w:t>50 1853 8586</w:t>
      </w:r>
    </w:p>
    <w:p w:rsidR="00177437" w:rsidRPr="008B0701" w:rsidRDefault="00177437" w:rsidP="008B0701">
      <w:pPr>
        <w:spacing w:line="520" w:lineRule="exact"/>
        <w:ind w:firstLineChars="200" w:firstLine="31680"/>
        <w:rPr>
          <w:rFonts w:ascii="黑体" w:eastAsia="黑体"/>
          <w:sz w:val="30"/>
          <w:szCs w:val="30"/>
        </w:rPr>
      </w:pPr>
      <w:r w:rsidRPr="008B0701">
        <w:rPr>
          <w:rFonts w:ascii="黑体" w:eastAsia="黑体" w:cs="黑体" w:hint="eastAsia"/>
          <w:sz w:val="30"/>
          <w:szCs w:val="30"/>
        </w:rPr>
        <w:t>五、培训期</w:t>
      </w:r>
    </w:p>
    <w:p w:rsidR="00177437" w:rsidRPr="008B0701" w:rsidRDefault="00177437" w:rsidP="008B0701">
      <w:pPr>
        <w:spacing w:line="560" w:lineRule="exact"/>
        <w:ind w:firstLineChars="200" w:firstLine="31680"/>
        <w:rPr>
          <w:rFonts w:ascii="仿宋_GB2312" w:eastAsia="仿宋_GB2312"/>
          <w:sz w:val="30"/>
          <w:szCs w:val="30"/>
        </w:rPr>
      </w:pPr>
      <w:r w:rsidRPr="008B0701">
        <w:rPr>
          <w:rFonts w:ascii="仿宋_GB2312" w:eastAsia="仿宋_GB2312" w:cs="仿宋_GB2312" w:hint="eastAsia"/>
          <w:sz w:val="30"/>
          <w:szCs w:val="30"/>
        </w:rPr>
        <w:t>培训时间为半个月，无薪酬。如未通过培训期者，另提供往返车票＋</w:t>
      </w:r>
      <w:r w:rsidRPr="008B0701">
        <w:rPr>
          <w:rFonts w:ascii="仿宋_GB2312" w:eastAsia="仿宋_GB2312" w:cs="仿宋_GB2312"/>
          <w:sz w:val="30"/>
          <w:szCs w:val="30"/>
        </w:rPr>
        <w:t>1000</w:t>
      </w:r>
      <w:r w:rsidRPr="008B0701">
        <w:rPr>
          <w:rFonts w:ascii="仿宋_GB2312" w:eastAsia="仿宋_GB2312" w:cs="仿宋_GB2312" w:hint="eastAsia"/>
          <w:sz w:val="30"/>
          <w:szCs w:val="30"/>
        </w:rPr>
        <w:t>元助学金。</w:t>
      </w:r>
    </w:p>
    <w:p w:rsidR="00177437" w:rsidRDefault="00177437" w:rsidP="008B0701">
      <w:pPr>
        <w:spacing w:line="520" w:lineRule="exact"/>
        <w:ind w:firstLineChars="200" w:firstLine="31680"/>
        <w:rPr>
          <w:rFonts w:ascii="黑体" w:eastAsia="黑体"/>
          <w:sz w:val="30"/>
          <w:szCs w:val="30"/>
        </w:rPr>
        <w:sectPr w:rsidR="00177437" w:rsidSect="008B0701">
          <w:pgSz w:w="11906" w:h="16838" w:code="9"/>
          <w:pgMar w:top="1134" w:right="1134" w:bottom="1134" w:left="1134" w:header="851" w:footer="992" w:gutter="0"/>
          <w:cols w:space="425"/>
          <w:docGrid w:type="lines" w:linePitch="312"/>
        </w:sectPr>
      </w:pPr>
    </w:p>
    <w:p w:rsidR="00177437" w:rsidRPr="008B0701" w:rsidRDefault="00177437" w:rsidP="008B0701">
      <w:pPr>
        <w:spacing w:line="520" w:lineRule="exact"/>
        <w:ind w:firstLineChars="200" w:firstLine="31680"/>
        <w:rPr>
          <w:rFonts w:ascii="黑体" w:eastAsia="黑体"/>
          <w:sz w:val="30"/>
          <w:szCs w:val="30"/>
        </w:rPr>
      </w:pPr>
      <w:r w:rsidRPr="008B0701">
        <w:rPr>
          <w:rFonts w:ascii="黑体" w:eastAsia="黑体" w:cs="黑体" w:hint="eastAsia"/>
          <w:sz w:val="30"/>
          <w:szCs w:val="30"/>
        </w:rPr>
        <w:t>六、实践期</w:t>
      </w:r>
    </w:p>
    <w:p w:rsidR="00177437" w:rsidRPr="008B0701" w:rsidRDefault="00177437" w:rsidP="008B0701">
      <w:pPr>
        <w:spacing w:line="560" w:lineRule="exact"/>
        <w:ind w:firstLineChars="200" w:firstLine="31680"/>
        <w:rPr>
          <w:rFonts w:ascii="仿宋_GB2312" w:eastAsia="仿宋_GB2312"/>
          <w:sz w:val="30"/>
          <w:szCs w:val="30"/>
        </w:rPr>
      </w:pPr>
      <w:r w:rsidRPr="008B0701">
        <w:rPr>
          <w:rFonts w:ascii="仿宋_GB2312" w:eastAsia="仿宋_GB2312" w:cs="仿宋_GB2312" w:hint="eastAsia"/>
          <w:sz w:val="30"/>
          <w:szCs w:val="30"/>
        </w:rPr>
        <w:t>实践时间：</w:t>
      </w:r>
      <w:r w:rsidRPr="008B0701">
        <w:rPr>
          <w:rFonts w:ascii="仿宋_GB2312" w:eastAsia="仿宋_GB2312" w:cs="仿宋_GB2312"/>
          <w:sz w:val="30"/>
          <w:szCs w:val="30"/>
        </w:rPr>
        <w:t>6</w:t>
      </w:r>
      <w:r w:rsidRPr="008B0701">
        <w:rPr>
          <w:rFonts w:ascii="仿宋_GB2312" w:eastAsia="仿宋_GB2312" w:cs="仿宋_GB2312" w:hint="eastAsia"/>
          <w:sz w:val="30"/>
          <w:szCs w:val="30"/>
        </w:rPr>
        <w:t>个月以上。</w:t>
      </w:r>
    </w:p>
    <w:p w:rsidR="00177437" w:rsidRDefault="00177437" w:rsidP="008B0701">
      <w:pPr>
        <w:spacing w:line="560" w:lineRule="exact"/>
        <w:ind w:firstLineChars="200" w:firstLine="31680"/>
        <w:rPr>
          <w:rFonts w:ascii="仿宋_GB2312" w:eastAsia="仿宋_GB2312"/>
          <w:sz w:val="30"/>
          <w:szCs w:val="30"/>
        </w:rPr>
      </w:pPr>
      <w:r w:rsidRPr="008B0701">
        <w:rPr>
          <w:rFonts w:ascii="仿宋_GB2312" w:eastAsia="仿宋_GB2312" w:cs="仿宋_GB2312" w:hint="eastAsia"/>
          <w:sz w:val="30"/>
          <w:szCs w:val="30"/>
        </w:rPr>
        <w:t>实践内容：从事教育研究工作并担任中小学课程科任教师。</w:t>
      </w:r>
    </w:p>
    <w:p w:rsidR="00177437" w:rsidRPr="008B0701" w:rsidRDefault="00177437" w:rsidP="008B0701">
      <w:pPr>
        <w:spacing w:line="560" w:lineRule="exact"/>
        <w:ind w:firstLineChars="200" w:firstLine="31680"/>
        <w:rPr>
          <w:rFonts w:ascii="黑体" w:eastAsia="黑体"/>
          <w:sz w:val="30"/>
          <w:szCs w:val="30"/>
        </w:rPr>
      </w:pPr>
      <w:r w:rsidRPr="008B0701">
        <w:rPr>
          <w:rFonts w:ascii="黑体" w:eastAsia="黑体" w:cs="黑体" w:hint="eastAsia"/>
          <w:sz w:val="30"/>
          <w:szCs w:val="30"/>
        </w:rPr>
        <w:t>七、待遇</w:t>
      </w:r>
    </w:p>
    <w:p w:rsidR="00177437" w:rsidRPr="008B0701" w:rsidRDefault="00177437" w:rsidP="008B0701">
      <w:pPr>
        <w:spacing w:line="560" w:lineRule="exact"/>
        <w:ind w:firstLineChars="200" w:firstLine="31680"/>
        <w:rPr>
          <w:rFonts w:ascii="仿宋_GB2312" w:eastAsia="仿宋_GB2312"/>
          <w:sz w:val="30"/>
          <w:szCs w:val="30"/>
        </w:rPr>
      </w:pPr>
      <w:r w:rsidRPr="008B0701">
        <w:rPr>
          <w:rFonts w:ascii="仿宋_GB2312" w:eastAsia="仿宋_GB2312" w:cs="仿宋_GB2312"/>
          <w:sz w:val="30"/>
          <w:szCs w:val="30"/>
        </w:rPr>
        <w:t>1</w:t>
      </w:r>
      <w:r w:rsidRPr="008B0701">
        <w:rPr>
          <w:rFonts w:ascii="仿宋_GB2312" w:eastAsia="仿宋_GB2312" w:cs="仿宋_GB2312" w:hint="eastAsia"/>
          <w:sz w:val="30"/>
          <w:szCs w:val="30"/>
        </w:rPr>
        <w:t>、实践时间满</w:t>
      </w:r>
      <w:r w:rsidRPr="008B0701">
        <w:rPr>
          <w:rFonts w:ascii="仿宋_GB2312" w:eastAsia="仿宋_GB2312" w:cs="仿宋_GB2312"/>
          <w:sz w:val="30"/>
          <w:szCs w:val="30"/>
        </w:rPr>
        <w:t>6</w:t>
      </w:r>
      <w:r w:rsidRPr="008B0701">
        <w:rPr>
          <w:rFonts w:ascii="仿宋_GB2312" w:eastAsia="仿宋_GB2312" w:cs="仿宋_GB2312" w:hint="eastAsia"/>
          <w:sz w:val="30"/>
          <w:szCs w:val="30"/>
        </w:rPr>
        <w:t>个月者，每月薪酬</w:t>
      </w:r>
      <w:r w:rsidRPr="008B0701">
        <w:rPr>
          <w:rFonts w:ascii="仿宋_GB2312" w:eastAsia="仿宋_GB2312" w:cs="仿宋_GB2312"/>
          <w:sz w:val="30"/>
          <w:szCs w:val="30"/>
        </w:rPr>
        <w:t>2000</w:t>
      </w:r>
      <w:r w:rsidRPr="008B0701">
        <w:rPr>
          <w:rFonts w:ascii="仿宋_GB2312" w:eastAsia="仿宋_GB2312" w:cs="仿宋_GB2312" w:hint="eastAsia"/>
          <w:sz w:val="30"/>
          <w:szCs w:val="30"/>
        </w:rPr>
        <w:t>元人民币；超过</w:t>
      </w:r>
      <w:r w:rsidRPr="008B0701">
        <w:rPr>
          <w:rFonts w:ascii="仿宋_GB2312" w:eastAsia="仿宋_GB2312" w:cs="仿宋_GB2312"/>
          <w:sz w:val="30"/>
          <w:szCs w:val="30"/>
        </w:rPr>
        <w:t>6</w:t>
      </w:r>
      <w:r w:rsidRPr="008B0701">
        <w:rPr>
          <w:rFonts w:ascii="仿宋_GB2312" w:eastAsia="仿宋_GB2312" w:cs="仿宋_GB2312" w:hint="eastAsia"/>
          <w:sz w:val="30"/>
          <w:szCs w:val="30"/>
        </w:rPr>
        <w:t>个月者，从第</w:t>
      </w:r>
      <w:r w:rsidRPr="008B0701">
        <w:rPr>
          <w:rFonts w:ascii="仿宋_GB2312" w:eastAsia="仿宋_GB2312" w:cs="仿宋_GB2312"/>
          <w:sz w:val="30"/>
          <w:szCs w:val="30"/>
        </w:rPr>
        <w:t>7</w:t>
      </w:r>
      <w:r w:rsidRPr="008B0701">
        <w:rPr>
          <w:rFonts w:ascii="仿宋_GB2312" w:eastAsia="仿宋_GB2312" w:cs="仿宋_GB2312" w:hint="eastAsia"/>
          <w:sz w:val="30"/>
          <w:szCs w:val="30"/>
        </w:rPr>
        <w:t>个月起薪酬</w:t>
      </w:r>
      <w:r w:rsidRPr="008B0701">
        <w:rPr>
          <w:rFonts w:ascii="仿宋_GB2312" w:eastAsia="仿宋_GB2312" w:cs="仿宋_GB2312"/>
          <w:sz w:val="30"/>
          <w:szCs w:val="30"/>
        </w:rPr>
        <w:t>3000</w:t>
      </w:r>
      <w:r w:rsidRPr="008B0701">
        <w:rPr>
          <w:rFonts w:ascii="仿宋_GB2312" w:eastAsia="仿宋_GB2312" w:cs="仿宋_GB2312" w:hint="eastAsia"/>
          <w:sz w:val="30"/>
          <w:szCs w:val="30"/>
        </w:rPr>
        <w:t>元人民币；实践期间公司提供免费食宿。</w:t>
      </w:r>
    </w:p>
    <w:p w:rsidR="00177437" w:rsidRPr="008B0701" w:rsidRDefault="00177437" w:rsidP="008B0701">
      <w:pPr>
        <w:spacing w:line="560" w:lineRule="exact"/>
        <w:rPr>
          <w:rFonts w:ascii="仿宋_GB2312" w:eastAsia="仿宋_GB2312"/>
          <w:sz w:val="30"/>
          <w:szCs w:val="30"/>
        </w:rPr>
      </w:pPr>
      <w:r w:rsidRPr="008B0701">
        <w:rPr>
          <w:rFonts w:ascii="仿宋_GB2312" w:eastAsia="仿宋_GB2312" w:cs="仿宋_GB2312"/>
          <w:sz w:val="30"/>
          <w:szCs w:val="30"/>
        </w:rPr>
        <w:t xml:space="preserve">    2</w:t>
      </w:r>
      <w:r w:rsidRPr="008B0701">
        <w:rPr>
          <w:rFonts w:ascii="仿宋_GB2312" w:eastAsia="仿宋_GB2312" w:cs="仿宋_GB2312" w:hint="eastAsia"/>
          <w:sz w:val="30"/>
          <w:szCs w:val="30"/>
        </w:rPr>
        <w:t>、参加实践的研究生享有和公司签订就业协议的优先权，转正后薪酬</w:t>
      </w:r>
      <w:r w:rsidRPr="008B0701">
        <w:rPr>
          <w:rFonts w:ascii="仿宋_GB2312" w:eastAsia="仿宋_GB2312" w:cs="仿宋_GB2312"/>
          <w:sz w:val="30"/>
          <w:szCs w:val="30"/>
        </w:rPr>
        <w:t>5000</w:t>
      </w:r>
      <w:r w:rsidRPr="008B0701">
        <w:rPr>
          <w:rFonts w:ascii="仿宋_GB2312" w:eastAsia="仿宋_GB2312" w:cs="仿宋_GB2312" w:hint="eastAsia"/>
          <w:sz w:val="30"/>
          <w:szCs w:val="30"/>
        </w:rPr>
        <w:t>元以上。</w:t>
      </w:r>
    </w:p>
    <w:p w:rsidR="00177437" w:rsidRDefault="00177437" w:rsidP="008B0701">
      <w:pPr>
        <w:spacing w:line="560" w:lineRule="exact"/>
        <w:ind w:firstLineChars="1900" w:firstLine="31680"/>
        <w:rPr>
          <w:rFonts w:ascii="仿宋_GB2312" w:eastAsia="仿宋_GB2312"/>
          <w:sz w:val="30"/>
          <w:szCs w:val="30"/>
        </w:rPr>
      </w:pPr>
    </w:p>
    <w:p w:rsidR="00177437" w:rsidRDefault="00177437" w:rsidP="008B0701">
      <w:pPr>
        <w:spacing w:line="560" w:lineRule="exact"/>
        <w:ind w:firstLineChars="1900" w:firstLine="31680"/>
        <w:rPr>
          <w:rFonts w:ascii="仿宋_GB2312" w:eastAsia="仿宋_GB2312"/>
          <w:sz w:val="30"/>
          <w:szCs w:val="30"/>
        </w:rPr>
      </w:pPr>
    </w:p>
    <w:p w:rsidR="00177437" w:rsidRPr="008B0701" w:rsidRDefault="00177437" w:rsidP="008B0701">
      <w:pPr>
        <w:spacing w:line="560" w:lineRule="exact"/>
        <w:ind w:firstLineChars="1900" w:firstLine="31680"/>
        <w:rPr>
          <w:rFonts w:ascii="仿宋_GB2312" w:eastAsia="仿宋_GB2312"/>
          <w:sz w:val="30"/>
          <w:szCs w:val="30"/>
        </w:rPr>
      </w:pPr>
      <w:r w:rsidRPr="008B0701">
        <w:rPr>
          <w:rFonts w:ascii="仿宋_GB2312" w:eastAsia="仿宋_GB2312" w:cs="仿宋_GB2312" w:hint="eastAsia"/>
          <w:sz w:val="30"/>
          <w:szCs w:val="30"/>
        </w:rPr>
        <w:t>深圳市江云教育科技有限公司</w:t>
      </w:r>
    </w:p>
    <w:p w:rsidR="00177437" w:rsidRPr="008B0701" w:rsidRDefault="00177437" w:rsidP="008B0701">
      <w:pPr>
        <w:spacing w:line="560" w:lineRule="exact"/>
        <w:ind w:firstLineChars="2150" w:firstLine="31680"/>
        <w:rPr>
          <w:rFonts w:ascii="仿宋_GB2312" w:eastAsia="仿宋_GB2312"/>
          <w:sz w:val="30"/>
          <w:szCs w:val="30"/>
        </w:rPr>
      </w:pPr>
      <w:r w:rsidRPr="008B0701">
        <w:rPr>
          <w:rFonts w:ascii="仿宋_GB2312" w:eastAsia="仿宋_GB2312" w:cs="仿宋_GB2312"/>
          <w:sz w:val="30"/>
          <w:szCs w:val="30"/>
        </w:rPr>
        <w:t>2013</w:t>
      </w:r>
      <w:r w:rsidRPr="008B0701">
        <w:rPr>
          <w:rFonts w:ascii="仿宋_GB2312" w:eastAsia="仿宋_GB2312" w:cs="仿宋_GB2312" w:hint="eastAsia"/>
          <w:sz w:val="30"/>
          <w:szCs w:val="30"/>
        </w:rPr>
        <w:t>年</w:t>
      </w:r>
      <w:r w:rsidRPr="008B0701">
        <w:rPr>
          <w:rFonts w:ascii="仿宋_GB2312" w:eastAsia="仿宋_GB2312" w:cs="仿宋_GB2312"/>
          <w:sz w:val="30"/>
          <w:szCs w:val="30"/>
        </w:rPr>
        <w:t>11</w:t>
      </w:r>
      <w:r w:rsidRPr="008B0701">
        <w:rPr>
          <w:rFonts w:ascii="仿宋_GB2312" w:eastAsia="仿宋_GB2312" w:cs="仿宋_GB2312" w:hint="eastAsia"/>
          <w:sz w:val="30"/>
          <w:szCs w:val="30"/>
        </w:rPr>
        <w:t>月</w:t>
      </w:r>
      <w:r w:rsidRPr="008B0701">
        <w:rPr>
          <w:rFonts w:ascii="仿宋_GB2312" w:eastAsia="仿宋_GB2312" w:cs="仿宋_GB2312"/>
          <w:sz w:val="30"/>
          <w:szCs w:val="30"/>
        </w:rPr>
        <w:t>7</w:t>
      </w:r>
      <w:r w:rsidRPr="008B0701">
        <w:rPr>
          <w:rFonts w:ascii="仿宋_GB2312" w:eastAsia="仿宋_GB2312" w:cs="仿宋_GB2312" w:hint="eastAsia"/>
          <w:sz w:val="30"/>
          <w:szCs w:val="30"/>
        </w:rPr>
        <w:t>日</w:t>
      </w:r>
      <w:bookmarkEnd w:id="0"/>
    </w:p>
    <w:p w:rsidR="00177437" w:rsidRPr="00117DB1" w:rsidRDefault="00177437">
      <w:pPr>
        <w:jc w:val="right"/>
        <w:rPr>
          <w:rFonts w:ascii="仿宋_GB2312" w:eastAsia="仿宋_GB2312"/>
          <w:sz w:val="32"/>
          <w:szCs w:val="32"/>
        </w:rPr>
      </w:pPr>
    </w:p>
    <w:sectPr w:rsidR="00177437" w:rsidRPr="00117DB1" w:rsidSect="008B0701">
      <w:pgSz w:w="11906" w:h="16838" w:code="9"/>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黑体">
    <w:altName w:val="um"/>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142A"/>
    <w:rsid w:val="00000694"/>
    <w:rsid w:val="00117DB1"/>
    <w:rsid w:val="00177437"/>
    <w:rsid w:val="0035555B"/>
    <w:rsid w:val="0046269D"/>
    <w:rsid w:val="005D142A"/>
    <w:rsid w:val="008B0701"/>
    <w:rsid w:val="00A8013F"/>
    <w:rsid w:val="00AD3E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42A"/>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D142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5D142A"/>
    <w:rPr>
      <w:kern w:val="2"/>
      <w:sz w:val="18"/>
      <w:szCs w:val="18"/>
    </w:rPr>
  </w:style>
  <w:style w:type="paragraph" w:styleId="Header">
    <w:name w:val="header"/>
    <w:basedOn w:val="Normal"/>
    <w:link w:val="HeaderChar"/>
    <w:uiPriority w:val="99"/>
    <w:rsid w:val="005D142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D142A"/>
    <w:rPr>
      <w:kern w:val="2"/>
      <w:sz w:val="18"/>
      <w:szCs w:val="18"/>
    </w:rPr>
  </w:style>
  <w:style w:type="paragraph" w:customStyle="1" w:styleId="ListParagraph1">
    <w:name w:val="List Paragraph1"/>
    <w:basedOn w:val="Normal"/>
    <w:uiPriority w:val="99"/>
    <w:rsid w:val="005D142A"/>
    <w:pPr>
      <w:ind w:firstLineChars="200" w:firstLine="420"/>
    </w:pPr>
  </w:style>
  <w:style w:type="character" w:styleId="Hyperlink">
    <w:name w:val="Hyperlink"/>
    <w:basedOn w:val="DefaultParagraphFont"/>
    <w:uiPriority w:val="99"/>
    <w:rsid w:val="0035555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yedu333.com" TargetMode="External"/><Relationship Id="rId4" Type="http://schemas.openxmlformats.org/officeDocument/2006/relationships/hyperlink" Target="mailto:jyedu333@163.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2</Pages>
  <Words>115</Words>
  <Characters>659</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深圳市江云教育实习就业通知</dc:title>
  <dc:subject/>
  <dc:creator>Lenovo User</dc:creator>
  <cp:keywords/>
  <dc:description/>
  <cp:lastModifiedBy>USER</cp:lastModifiedBy>
  <cp:revision>2</cp:revision>
  <cp:lastPrinted>2013-11-06T09:40:00Z</cp:lastPrinted>
  <dcterms:created xsi:type="dcterms:W3CDTF">2013-09-23T04:04:00Z</dcterms:created>
  <dcterms:modified xsi:type="dcterms:W3CDTF">2013-11-07T04:08:00Z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